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4BFBE" w14:textId="6AEFB6F5" w:rsidR="00771850" w:rsidRPr="000C1AD0" w:rsidRDefault="00771850" w:rsidP="000C1AD0">
      <w:pPr>
        <w:pStyle w:val="Heading1"/>
      </w:pPr>
      <w:r w:rsidRPr="000C1AD0">
        <w:t xml:space="preserve">BCCM Capital Builder </w:t>
      </w:r>
      <w:r w:rsidR="000C1AD0">
        <w:t xml:space="preserve">– Business Case </w:t>
      </w:r>
      <w:r w:rsidRPr="000C1AD0">
        <w:t>Template</w:t>
      </w:r>
    </w:p>
    <w:p w14:paraId="2C4CDC87" w14:textId="77777777" w:rsidR="00771850" w:rsidRDefault="00771850" w:rsidP="000C1AD0"/>
    <w:p w14:paraId="1BB4EE4D" w14:textId="0CC86DCD" w:rsidR="00CE0FA8" w:rsidRDefault="00771850" w:rsidP="000C1AD0">
      <w:r>
        <w:t>Use this template to record information and analysis collated during the business case process in Part 2 of the Capital Builder</w:t>
      </w:r>
      <w:r w:rsidR="00F5244B">
        <w:t>.</w:t>
      </w:r>
    </w:p>
    <w:p w14:paraId="0726CFDA" w14:textId="77777777" w:rsidR="00771850" w:rsidRDefault="00771850" w:rsidP="000C1AD0"/>
    <w:p w14:paraId="7700836F" w14:textId="5CDE84D7" w:rsidR="00123B44" w:rsidRPr="000C1AD0" w:rsidRDefault="000C1AD0" w:rsidP="000C1AD0">
      <w:pPr>
        <w:pStyle w:val="Heading2"/>
      </w:pPr>
      <w:r>
        <w:t xml:space="preserve">1. </w:t>
      </w:r>
      <w:r w:rsidR="00123B44" w:rsidRPr="000C1AD0">
        <w:t>Articulate the funding purpose and value</w:t>
      </w:r>
    </w:p>
    <w:p w14:paraId="69BF1DBA" w14:textId="77777777" w:rsidR="00123B44" w:rsidRDefault="00123B44" w:rsidP="000C1AD0"/>
    <w:p w14:paraId="63E451B1" w14:textId="77777777" w:rsidR="00123B44" w:rsidRPr="000C1AD0" w:rsidRDefault="00123B44" w:rsidP="000C1AD0">
      <w:pPr>
        <w:pStyle w:val="Heading3"/>
      </w:pPr>
      <w:r w:rsidRPr="000C1AD0">
        <w:t xml:space="preserve">1.1 Purpose and amount of funds </w:t>
      </w:r>
    </w:p>
    <w:p w14:paraId="491EED6F" w14:textId="77777777" w:rsidR="00CE0FA8" w:rsidRDefault="00CE0FA8" w:rsidP="000C1AD0"/>
    <w:p w14:paraId="42879803" w14:textId="77777777" w:rsidR="003658E2" w:rsidRPr="00DE0A05" w:rsidRDefault="003658E2" w:rsidP="000C1AD0">
      <w:pPr>
        <w:pStyle w:val="Heading3"/>
      </w:pPr>
      <w:r w:rsidRPr="00DE0A05">
        <w:t>1.2 Member value</w:t>
      </w:r>
    </w:p>
    <w:p w14:paraId="66DF7903" w14:textId="77777777" w:rsidR="00CE0FA8" w:rsidRDefault="00CE0FA8" w:rsidP="000C1AD0"/>
    <w:p w14:paraId="263264B3" w14:textId="04729EE8" w:rsidR="003658E2" w:rsidRDefault="000C1AD0" w:rsidP="000C1AD0">
      <w:pPr>
        <w:pStyle w:val="Heading2"/>
      </w:pPr>
      <w:r>
        <w:t xml:space="preserve">2. </w:t>
      </w:r>
      <w:r w:rsidR="003658E2">
        <w:t>F</w:t>
      </w:r>
      <w:r w:rsidR="003658E2" w:rsidRPr="00D0145E">
        <w:t>unding option</w:t>
      </w:r>
      <w:r w:rsidR="003658E2">
        <w:t xml:space="preserve">s </w:t>
      </w:r>
    </w:p>
    <w:p w14:paraId="764DDD1F" w14:textId="77777777" w:rsidR="003658E2" w:rsidRPr="003658E2" w:rsidRDefault="003658E2" w:rsidP="000C1AD0"/>
    <w:p w14:paraId="06310672" w14:textId="77777777" w:rsidR="000C1AD0" w:rsidRDefault="000C1AD0" w:rsidP="000C1AD0">
      <w:pPr>
        <w:pStyle w:val="Heading3"/>
      </w:pPr>
      <w:r>
        <w:t xml:space="preserve">2.1 </w:t>
      </w:r>
      <w:r w:rsidR="003658E2" w:rsidRPr="006A0A9D">
        <w:t>Constitutional constraints</w:t>
      </w:r>
    </w:p>
    <w:p w14:paraId="6699D1A6" w14:textId="77777777" w:rsidR="000C1AD0" w:rsidRDefault="000C1AD0" w:rsidP="000C1AD0"/>
    <w:p w14:paraId="07B174D3" w14:textId="06A8CA7F" w:rsidR="00901321" w:rsidRDefault="00901321" w:rsidP="000C1AD0">
      <w:pPr>
        <w:pStyle w:val="Heading3"/>
      </w:pPr>
      <w:r w:rsidRPr="000C1AD0">
        <w:t>2.2 Membership profile</w:t>
      </w:r>
    </w:p>
    <w:p w14:paraId="5F8997A2" w14:textId="77777777" w:rsidR="000C1AD0" w:rsidRPr="000C1AD0" w:rsidRDefault="000C1AD0" w:rsidP="000C1AD0"/>
    <w:p w14:paraId="3DDB705C" w14:textId="716A685E" w:rsidR="00901321" w:rsidRPr="003433D0" w:rsidRDefault="000C1AD0" w:rsidP="000C1AD0">
      <w:pPr>
        <w:pStyle w:val="Heading3"/>
      </w:pPr>
      <w:r>
        <w:t xml:space="preserve">2.3 </w:t>
      </w:r>
      <w:r w:rsidR="00901321" w:rsidRPr="003433D0">
        <w:t xml:space="preserve">Costs and revenues  </w:t>
      </w:r>
    </w:p>
    <w:p w14:paraId="73ACA23F" w14:textId="77777777" w:rsidR="000C1AD0" w:rsidRDefault="000C1AD0" w:rsidP="000C1AD0"/>
    <w:p w14:paraId="26724B9F" w14:textId="733281DB" w:rsidR="00901321" w:rsidRPr="000C1AD0" w:rsidRDefault="00901321" w:rsidP="000C1AD0">
      <w:pPr>
        <w:pStyle w:val="Heading4"/>
      </w:pPr>
      <w:r w:rsidRPr="000C1AD0">
        <w:t>Internal costs</w:t>
      </w:r>
    </w:p>
    <w:p w14:paraId="09CBD035" w14:textId="77777777" w:rsidR="00EC746A" w:rsidRDefault="00EC746A" w:rsidP="000C1AD0">
      <w:pPr>
        <w:rPr>
          <w:rStyle w:val="SubtleEmphasis"/>
        </w:rPr>
      </w:pPr>
    </w:p>
    <w:p w14:paraId="6AFF32A1" w14:textId="77777777" w:rsidR="00901321" w:rsidRPr="000C1AD0" w:rsidRDefault="00901321" w:rsidP="000C1AD0">
      <w:pPr>
        <w:pStyle w:val="Heading4"/>
      </w:pPr>
      <w:r w:rsidRPr="000C1AD0">
        <w:rPr>
          <w:rStyle w:val="SubtleEmphasis"/>
          <w:i/>
          <w:iCs/>
        </w:rPr>
        <w:t>External costs</w:t>
      </w:r>
      <w:r w:rsidRPr="000C1AD0">
        <w:t xml:space="preserve"> </w:t>
      </w:r>
    </w:p>
    <w:p w14:paraId="5B463F3A" w14:textId="77777777" w:rsidR="008B0D3E" w:rsidRPr="008B0D3E" w:rsidRDefault="008B0D3E" w:rsidP="000C1AD0">
      <w:pPr>
        <w:rPr>
          <w:rStyle w:val="SubtleEmphasis"/>
          <w:i w:val="0"/>
          <w:iCs w:val="0"/>
        </w:rPr>
      </w:pPr>
    </w:p>
    <w:p w14:paraId="30F46DE9" w14:textId="77777777" w:rsidR="008B0D3E" w:rsidRPr="008B0D3E" w:rsidRDefault="008B0D3E" w:rsidP="000C1AD0">
      <w:pPr>
        <w:pStyle w:val="Heading3"/>
        <w:rPr>
          <w:rStyle w:val="SubtleEmphasis"/>
          <w:b w:val="0"/>
          <w:bCs w:val="0"/>
          <w:i w:val="0"/>
          <w:iCs w:val="0"/>
        </w:rPr>
      </w:pPr>
      <w:r w:rsidRPr="008B0D3E">
        <w:rPr>
          <w:rStyle w:val="SubtleEmphasis"/>
          <w:i w:val="0"/>
          <w:iCs w:val="0"/>
        </w:rPr>
        <w:t>2.4 Financial position and impact</w:t>
      </w:r>
    </w:p>
    <w:p w14:paraId="33A44BB0" w14:textId="77777777" w:rsidR="000C1AD0" w:rsidRDefault="000C1AD0" w:rsidP="000C1AD0">
      <w:pPr>
        <w:pStyle w:val="Heading4"/>
        <w:rPr>
          <w:rStyle w:val="SubtleEmphasis"/>
        </w:rPr>
      </w:pPr>
    </w:p>
    <w:p w14:paraId="2C295551" w14:textId="5403DF8F" w:rsidR="008B0D3E" w:rsidRDefault="008B0D3E" w:rsidP="000C1AD0">
      <w:pPr>
        <w:pStyle w:val="Heading4"/>
        <w:rPr>
          <w:rStyle w:val="SubtleEmphasis"/>
        </w:rPr>
      </w:pPr>
      <w:r>
        <w:rPr>
          <w:rStyle w:val="SubtleEmphasis"/>
        </w:rPr>
        <w:t xml:space="preserve">Financial statements </w:t>
      </w:r>
    </w:p>
    <w:p w14:paraId="43DC6927" w14:textId="77777777" w:rsidR="0030357C" w:rsidRPr="00B933E1" w:rsidRDefault="0030357C" w:rsidP="000C1AD0">
      <w:pPr>
        <w:pStyle w:val="ListParagraph"/>
      </w:pPr>
    </w:p>
    <w:p w14:paraId="79BAC8EB" w14:textId="77777777" w:rsidR="0030357C" w:rsidRPr="0030357C" w:rsidRDefault="0030357C" w:rsidP="000C1AD0">
      <w:pPr>
        <w:pStyle w:val="Heading3"/>
        <w:rPr>
          <w:rStyle w:val="SubtleEmphasis"/>
          <w:b w:val="0"/>
          <w:bCs w:val="0"/>
          <w:i w:val="0"/>
          <w:iCs w:val="0"/>
        </w:rPr>
      </w:pPr>
      <w:r w:rsidRPr="0030357C">
        <w:rPr>
          <w:rStyle w:val="SubtleEmphasis"/>
          <w:i w:val="0"/>
          <w:iCs w:val="0"/>
        </w:rPr>
        <w:t>2.5 Member value expectations</w:t>
      </w:r>
    </w:p>
    <w:p w14:paraId="0DBAD1B7" w14:textId="77777777" w:rsidR="0030357C" w:rsidRDefault="0030357C" w:rsidP="000C1AD0">
      <w:pPr>
        <w:rPr>
          <w:rStyle w:val="SubtleEmphasis"/>
          <w:b/>
          <w:bCs/>
        </w:rPr>
      </w:pPr>
    </w:p>
    <w:p w14:paraId="530C1426" w14:textId="77777777" w:rsidR="0030357C" w:rsidRPr="0030357C" w:rsidRDefault="0030357C" w:rsidP="000C1AD0">
      <w:pPr>
        <w:pStyle w:val="Heading3"/>
        <w:rPr>
          <w:rStyle w:val="SubtleEmphasis"/>
          <w:b w:val="0"/>
          <w:bCs w:val="0"/>
          <w:i w:val="0"/>
          <w:iCs w:val="0"/>
        </w:rPr>
      </w:pPr>
      <w:r w:rsidRPr="0030357C">
        <w:rPr>
          <w:rStyle w:val="SubtleEmphasis"/>
          <w:i w:val="0"/>
          <w:iCs w:val="0"/>
        </w:rPr>
        <w:t>2.6 Capital profile</w:t>
      </w:r>
    </w:p>
    <w:p w14:paraId="116DD843" w14:textId="77777777" w:rsidR="00FE4F14" w:rsidRDefault="00FE4F14" w:rsidP="000C1AD0">
      <w:pPr>
        <w:rPr>
          <w:rStyle w:val="SubtleEmphasis"/>
          <w:b/>
          <w:bCs/>
        </w:rPr>
      </w:pPr>
    </w:p>
    <w:p w14:paraId="3E0E4FBE" w14:textId="77777777" w:rsidR="00FE4F14" w:rsidRPr="00FE4F14" w:rsidRDefault="00FE4F14" w:rsidP="000C1AD0">
      <w:pPr>
        <w:pStyle w:val="Heading3"/>
        <w:rPr>
          <w:rStyle w:val="SubtleEmphasis"/>
          <w:b w:val="0"/>
          <w:bCs w:val="0"/>
          <w:i w:val="0"/>
          <w:iCs w:val="0"/>
        </w:rPr>
      </w:pPr>
      <w:r w:rsidRPr="00FE4F14">
        <w:rPr>
          <w:rStyle w:val="SubtleEmphasis"/>
          <w:i w:val="0"/>
          <w:iCs w:val="0"/>
        </w:rPr>
        <w:t>2.7 Taxation</w:t>
      </w:r>
    </w:p>
    <w:p w14:paraId="4615F7DA" w14:textId="77777777" w:rsidR="003658E2" w:rsidRPr="00C369CB" w:rsidRDefault="003658E2" w:rsidP="000C1AD0"/>
    <w:p w14:paraId="53D23924" w14:textId="6F3DAA41" w:rsidR="00E36BB9" w:rsidRDefault="00E928CC" w:rsidP="000C1AD0">
      <w:pPr>
        <w:pStyle w:val="Heading3"/>
      </w:pPr>
      <w:r w:rsidRPr="00324086">
        <w:t>2.8 Risks and risk management</w:t>
      </w:r>
    </w:p>
    <w:p w14:paraId="2BB96F2F" w14:textId="77777777" w:rsidR="000C1AD0" w:rsidRPr="000C1AD0" w:rsidRDefault="000C1AD0" w:rsidP="000C1AD0"/>
    <w:p w14:paraId="42E6F6D7" w14:textId="77777777" w:rsidR="00E36BB9" w:rsidRDefault="00E36BB9" w:rsidP="000C1AD0">
      <w:pPr>
        <w:pStyle w:val="Heading2"/>
      </w:pPr>
      <w:r>
        <w:t>3. M</w:t>
      </w:r>
      <w:r w:rsidRPr="001D5258">
        <w:t xml:space="preserve">arket </w:t>
      </w:r>
      <w:r>
        <w:t>characteristics</w:t>
      </w:r>
    </w:p>
    <w:p w14:paraId="31986B00" w14:textId="77777777" w:rsidR="00E36BB9" w:rsidRDefault="00E36BB9" w:rsidP="000C1AD0"/>
    <w:p w14:paraId="3F4DB11F" w14:textId="77777777" w:rsidR="00E36BB9" w:rsidRPr="003433D0" w:rsidRDefault="00E36BB9" w:rsidP="000C1AD0">
      <w:pPr>
        <w:pStyle w:val="Heading4"/>
      </w:pPr>
      <w:r>
        <w:t>E</w:t>
      </w:r>
      <w:r w:rsidRPr="003433D0">
        <w:t>xpectations</w:t>
      </w:r>
      <w:r>
        <w:t xml:space="preserve"> of funders</w:t>
      </w:r>
    </w:p>
    <w:p w14:paraId="2290CF1A" w14:textId="77777777" w:rsidR="00E36BB9" w:rsidRPr="000C1AD0" w:rsidRDefault="00E36BB9" w:rsidP="000C1AD0">
      <w:pPr>
        <w:rPr>
          <w:rStyle w:val="SubtleEmphasis"/>
          <w:i w:val="0"/>
          <w:iCs w:val="0"/>
        </w:rPr>
      </w:pPr>
    </w:p>
    <w:p w14:paraId="2865CDF2" w14:textId="77777777" w:rsidR="00E36BB9" w:rsidRPr="008B2B23" w:rsidRDefault="00E36BB9" w:rsidP="000C1AD0">
      <w:pPr>
        <w:pStyle w:val="Heading4"/>
        <w:rPr>
          <w:rStyle w:val="SubtleEmphasis"/>
          <w:i/>
          <w:iCs/>
          <w:color w:val="000000" w:themeColor="text1"/>
        </w:rPr>
      </w:pPr>
      <w:r w:rsidRPr="008B2B23">
        <w:rPr>
          <w:rStyle w:val="SubtleEmphasis"/>
          <w:i/>
          <w:iCs/>
          <w:color w:val="000000" w:themeColor="text1"/>
        </w:rPr>
        <w:t xml:space="preserve">Impact investing </w:t>
      </w:r>
    </w:p>
    <w:p w14:paraId="649A8AEA" w14:textId="5778ACF7" w:rsidR="00E36BB9" w:rsidRDefault="00E36BB9" w:rsidP="000C1AD0"/>
    <w:p w14:paraId="4B9057B2" w14:textId="77777777" w:rsidR="000C1AD0" w:rsidRDefault="000C1AD0" w:rsidP="000C1AD0"/>
    <w:p w14:paraId="17D01039" w14:textId="294EF738" w:rsidR="00E36BB9" w:rsidRPr="000C1AD0" w:rsidRDefault="000C1AD0" w:rsidP="000C1AD0">
      <w:pPr>
        <w:pStyle w:val="Heading2"/>
      </w:pPr>
      <w:r>
        <w:t xml:space="preserve">4. </w:t>
      </w:r>
      <w:r w:rsidR="00E36BB9" w:rsidRPr="000C1AD0">
        <w:t>Preferred funding option(s)</w:t>
      </w:r>
    </w:p>
    <w:p w14:paraId="240B0CB0" w14:textId="77777777" w:rsidR="00E36BB9" w:rsidRDefault="00E36BB9" w:rsidP="000C1AD0"/>
    <w:p w14:paraId="56F27555" w14:textId="77777777" w:rsidR="00E36BB9" w:rsidRDefault="00E36BB9" w:rsidP="000C1AD0">
      <w:pPr>
        <w:pStyle w:val="ListParagraph"/>
      </w:pPr>
    </w:p>
    <w:p w14:paraId="2E8C1CF7" w14:textId="77777777" w:rsidR="00E36BB9" w:rsidRDefault="00E36BB9" w:rsidP="000C1AD0">
      <w:pPr>
        <w:pStyle w:val="Heading2"/>
      </w:pPr>
      <w:r>
        <w:t>5. R</w:t>
      </w:r>
      <w:r w:rsidRPr="00E1365E">
        <w:t>ecommendations for the board</w:t>
      </w:r>
    </w:p>
    <w:p w14:paraId="503FF676" w14:textId="77777777" w:rsidR="00E36BB9" w:rsidRDefault="00E36BB9" w:rsidP="000C1AD0"/>
    <w:p w14:paraId="40DEF8B0" w14:textId="77777777" w:rsidR="00CE0FA8" w:rsidRDefault="00CE0FA8" w:rsidP="000C1AD0">
      <w:pPr>
        <w:pStyle w:val="ListParagraph"/>
      </w:pPr>
    </w:p>
    <w:p w14:paraId="44F76063" w14:textId="77777777" w:rsidR="00CE0FA8" w:rsidRPr="007D72FD" w:rsidRDefault="00CE0FA8" w:rsidP="000C1AD0">
      <w:pPr>
        <w:pStyle w:val="ListParagraph"/>
      </w:pPr>
    </w:p>
    <w:p w14:paraId="613997BF" w14:textId="77777777" w:rsidR="008639E8" w:rsidRPr="008639E8" w:rsidRDefault="008639E8" w:rsidP="000C1AD0"/>
    <w:sectPr w:rsidR="008639E8" w:rsidRPr="008639E8" w:rsidSect="0013384B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4986B" w14:textId="77777777" w:rsidR="002A332B" w:rsidRDefault="002A332B" w:rsidP="000C1AD0">
      <w:r>
        <w:separator/>
      </w:r>
    </w:p>
  </w:endnote>
  <w:endnote w:type="continuationSeparator" w:id="0">
    <w:p w14:paraId="382F36F7" w14:textId="77777777" w:rsidR="002A332B" w:rsidRDefault="002A332B" w:rsidP="000C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20802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0C4A67" w14:textId="77777777" w:rsidR="00CE0FA8" w:rsidRDefault="002A332B" w:rsidP="000C1AD0">
        <w:pPr>
          <w:pStyle w:val="Footer"/>
          <w:rPr>
            <w:rStyle w:val="PageNumber"/>
          </w:rPr>
        </w:pPr>
      </w:p>
    </w:sdtContent>
  </w:sdt>
  <w:p w14:paraId="568F0DBC" w14:textId="77777777" w:rsidR="00CE0FA8" w:rsidRDefault="00CE0FA8" w:rsidP="000C1A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28CD9" w14:textId="2BFAD16E" w:rsidR="000C1AD0" w:rsidRPr="000C1AD0" w:rsidRDefault="000C1AD0">
    <w:pPr>
      <w:pStyle w:val="Footer"/>
      <w:rPr>
        <w:sz w:val="16"/>
        <w:szCs w:val="16"/>
      </w:rPr>
    </w:pPr>
    <w:r w:rsidRPr="000C1AD0">
      <w:rPr>
        <w:sz w:val="16"/>
        <w:szCs w:val="16"/>
      </w:rPr>
      <w:t xml:space="preserve">BCCM Capital Builder </w:t>
    </w:r>
    <w:r w:rsidR="00F5244B">
      <w:rPr>
        <w:sz w:val="16"/>
        <w:szCs w:val="16"/>
      </w:rPr>
      <w:t xml:space="preserve">– Business Case </w:t>
    </w:r>
    <w:r w:rsidRPr="000C1AD0">
      <w:rPr>
        <w:sz w:val="16"/>
        <w:szCs w:val="16"/>
      </w:rPr>
      <w:t>Template</w:t>
    </w:r>
    <w:r>
      <w:t xml:space="preserve"> </w:t>
    </w:r>
    <w:r>
      <w:tab/>
    </w:r>
    <w:r>
      <w:tab/>
    </w:r>
    <w:sdt>
      <w:sdtPr>
        <w:id w:val="1624496512"/>
        <w:docPartObj>
          <w:docPartGallery w:val="Page Numbers (Bottom of Page)"/>
          <w:docPartUnique/>
        </w:docPartObj>
      </w:sdtPr>
      <w:sdtEndPr>
        <w:rPr>
          <w:noProof/>
          <w:sz w:val="16"/>
          <w:szCs w:val="16"/>
        </w:rPr>
      </w:sdtEndPr>
      <w:sdtContent>
        <w:r w:rsidRPr="000C1AD0">
          <w:rPr>
            <w:sz w:val="16"/>
            <w:szCs w:val="16"/>
          </w:rPr>
          <w:fldChar w:fldCharType="begin"/>
        </w:r>
        <w:r w:rsidRPr="000C1AD0">
          <w:rPr>
            <w:sz w:val="16"/>
            <w:szCs w:val="16"/>
          </w:rPr>
          <w:instrText xml:space="preserve"> PAGE   \* MERGEFORMAT </w:instrText>
        </w:r>
        <w:r w:rsidRPr="000C1AD0">
          <w:rPr>
            <w:sz w:val="16"/>
            <w:szCs w:val="16"/>
          </w:rPr>
          <w:fldChar w:fldCharType="separate"/>
        </w:r>
        <w:r w:rsidRPr="000C1AD0">
          <w:rPr>
            <w:noProof/>
            <w:sz w:val="16"/>
            <w:szCs w:val="16"/>
          </w:rPr>
          <w:t>2</w:t>
        </w:r>
        <w:r w:rsidRPr="000C1AD0">
          <w:rPr>
            <w:noProof/>
            <w:sz w:val="16"/>
            <w:szCs w:val="16"/>
          </w:rPr>
          <w:fldChar w:fldCharType="end"/>
        </w:r>
      </w:sdtContent>
    </w:sdt>
  </w:p>
  <w:p w14:paraId="0CB73401" w14:textId="29567261" w:rsidR="00CE0FA8" w:rsidRPr="000C1AD0" w:rsidRDefault="00CE0FA8" w:rsidP="000C1AD0">
    <w:pPr>
      <w:pStyle w:val="Head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E12E0" w14:textId="77777777" w:rsidR="002A332B" w:rsidRDefault="002A332B" w:rsidP="000C1AD0">
      <w:r>
        <w:separator/>
      </w:r>
    </w:p>
  </w:footnote>
  <w:footnote w:type="continuationSeparator" w:id="0">
    <w:p w14:paraId="235269CD" w14:textId="77777777" w:rsidR="002A332B" w:rsidRDefault="002A332B" w:rsidP="000C1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14BA3"/>
    <w:multiLevelType w:val="hybridMultilevel"/>
    <w:tmpl w:val="CBA636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A1FC1"/>
    <w:multiLevelType w:val="hybridMultilevel"/>
    <w:tmpl w:val="AD565614"/>
    <w:lvl w:ilvl="0" w:tplc="1AFA444C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2B3285"/>
    <w:multiLevelType w:val="multilevel"/>
    <w:tmpl w:val="E286ED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865E2F"/>
    <w:multiLevelType w:val="multilevel"/>
    <w:tmpl w:val="D26E58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A8"/>
    <w:rsid w:val="000C1AD0"/>
    <w:rsid w:val="00110D83"/>
    <w:rsid w:val="00123B44"/>
    <w:rsid w:val="0013384B"/>
    <w:rsid w:val="002A332B"/>
    <w:rsid w:val="0030357C"/>
    <w:rsid w:val="003204B4"/>
    <w:rsid w:val="00346541"/>
    <w:rsid w:val="003658E2"/>
    <w:rsid w:val="003919C2"/>
    <w:rsid w:val="003A55CC"/>
    <w:rsid w:val="0042681F"/>
    <w:rsid w:val="0049314E"/>
    <w:rsid w:val="004940CA"/>
    <w:rsid w:val="00674482"/>
    <w:rsid w:val="00771850"/>
    <w:rsid w:val="008639E8"/>
    <w:rsid w:val="0089180C"/>
    <w:rsid w:val="008B0D3E"/>
    <w:rsid w:val="008B2B23"/>
    <w:rsid w:val="008B58B6"/>
    <w:rsid w:val="008B6BF5"/>
    <w:rsid w:val="008E7413"/>
    <w:rsid w:val="00901321"/>
    <w:rsid w:val="00914909"/>
    <w:rsid w:val="00B95AD4"/>
    <w:rsid w:val="00C468DE"/>
    <w:rsid w:val="00C75D87"/>
    <w:rsid w:val="00CE0FA8"/>
    <w:rsid w:val="00CF72BF"/>
    <w:rsid w:val="00E36BB9"/>
    <w:rsid w:val="00E55F54"/>
    <w:rsid w:val="00E928CC"/>
    <w:rsid w:val="00EB1702"/>
    <w:rsid w:val="00EC746A"/>
    <w:rsid w:val="00F46585"/>
    <w:rsid w:val="00F5244B"/>
    <w:rsid w:val="00FE20E0"/>
    <w:rsid w:val="00FE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032E3"/>
  <w14:defaultImageDpi w14:val="32767"/>
  <w15:chartTrackingRefBased/>
  <w15:docId w15:val="{E59536BA-41F5-AD45-93A3-9911E1BA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C1AD0"/>
    <w:pPr>
      <w:spacing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AD0"/>
    <w:pPr>
      <w:jc w:val="both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C1AD0"/>
    <w:pPr>
      <w:ind w:left="360" w:hanging="360"/>
      <w:outlineLvl w:val="1"/>
    </w:pPr>
    <w:rPr>
      <w:sz w:val="32"/>
      <w:szCs w:val="32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0C1AD0"/>
    <w:pPr>
      <w:outlineLvl w:val="2"/>
    </w:pPr>
    <w:rPr>
      <w:b/>
      <w:bCs/>
      <w:color w:val="auto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1AD0"/>
    <w:pPr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F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F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FA8"/>
  </w:style>
  <w:style w:type="paragraph" w:styleId="Footer">
    <w:name w:val="footer"/>
    <w:basedOn w:val="Normal"/>
    <w:link w:val="FooterChar"/>
    <w:uiPriority w:val="99"/>
    <w:unhideWhenUsed/>
    <w:rsid w:val="00CE0F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FA8"/>
  </w:style>
  <w:style w:type="character" w:styleId="PageNumber">
    <w:name w:val="page number"/>
    <w:basedOn w:val="DefaultParagraphFont"/>
    <w:uiPriority w:val="99"/>
    <w:semiHidden/>
    <w:unhideWhenUsed/>
    <w:rsid w:val="00CE0FA8"/>
  </w:style>
  <w:style w:type="character" w:customStyle="1" w:styleId="Heading1Char">
    <w:name w:val="Heading 1 Char"/>
    <w:basedOn w:val="DefaultParagraphFont"/>
    <w:link w:val="Heading1"/>
    <w:uiPriority w:val="9"/>
    <w:rsid w:val="000C1AD0"/>
    <w:rPr>
      <w:b/>
      <w:bCs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B4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23B44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01321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0C1AD0"/>
    <w:rPr>
      <w:b/>
      <w:bCs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0C1AD0"/>
    <w:rPr>
      <w:rFonts w:eastAsiaTheme="minorEastAsia"/>
      <w:b/>
      <w:bCs/>
      <w:spacing w:val="15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0C1AD0"/>
    <w:rPr>
      <w:b/>
      <w:bCs/>
      <w:i/>
      <w:i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9C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9C2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Donnelly</dc:creator>
  <cp:keywords/>
  <dc:description/>
  <cp:lastModifiedBy>Kristin Sinclair</cp:lastModifiedBy>
  <cp:revision>3</cp:revision>
  <dcterms:created xsi:type="dcterms:W3CDTF">2020-10-14T05:17:00Z</dcterms:created>
  <dcterms:modified xsi:type="dcterms:W3CDTF">2020-10-16T03:52:00Z</dcterms:modified>
</cp:coreProperties>
</file>